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</w:p>
    <w:p w:rsidR="00D068CF" w:rsidRDefault="00D068CF" w:rsidP="00D068CF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D068CF" w:rsidRDefault="00D068CF" w:rsidP="00D068CF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 субъектам малого и среднего предпринимательства</w:t>
      </w:r>
    </w:p>
    <w:p w:rsidR="00D068CF" w:rsidRDefault="00D068CF" w:rsidP="00D068CF">
      <w:pPr>
        <w:pStyle w:val="a4"/>
        <w:spacing w:after="0"/>
        <w:jc w:val="center"/>
        <w:rPr>
          <w:sz w:val="26"/>
          <w:szCs w:val="26"/>
        </w:rPr>
      </w:pPr>
    </w:p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а </w:t>
      </w:r>
      <w:proofErr w:type="gramStart"/>
      <w:r>
        <w:rPr>
          <w:sz w:val="26"/>
          <w:szCs w:val="26"/>
        </w:rPr>
        <w:t>территории  Бунинского</w:t>
      </w:r>
      <w:proofErr w:type="gram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Солнцевского</w:t>
      </w:r>
      <w:proofErr w:type="spellEnd"/>
      <w:r>
        <w:rPr>
          <w:sz w:val="26"/>
          <w:szCs w:val="26"/>
        </w:rPr>
        <w:t xml:space="preserve"> района Курской области действует муниципальная программа развития субъектов малого и среднего предпринимательства на территории муниципального образования «Бунинский сельсовет» </w:t>
      </w:r>
      <w:proofErr w:type="spellStart"/>
      <w:r>
        <w:rPr>
          <w:sz w:val="26"/>
          <w:szCs w:val="26"/>
        </w:rPr>
        <w:t>Солнцевского</w:t>
      </w:r>
      <w:proofErr w:type="spellEnd"/>
      <w:r>
        <w:rPr>
          <w:sz w:val="26"/>
          <w:szCs w:val="26"/>
        </w:rPr>
        <w:t xml:space="preserve"> района Курской области на 2013 – 2015 гг., утвержденная постановлением Администрации Бунинского сельсовета </w:t>
      </w:r>
      <w:proofErr w:type="spellStart"/>
      <w:r>
        <w:rPr>
          <w:sz w:val="26"/>
          <w:szCs w:val="26"/>
        </w:rPr>
        <w:t>Солнцевского</w:t>
      </w:r>
      <w:proofErr w:type="spellEnd"/>
      <w:r>
        <w:rPr>
          <w:sz w:val="26"/>
          <w:szCs w:val="26"/>
        </w:rPr>
        <w:t xml:space="preserve"> района Курской области № 48 от 26.07.2013 г.. «Об утверждении программы «Развитие малого и среднего предпринимательства на территории Бунинского сельсовета </w:t>
      </w:r>
      <w:proofErr w:type="spellStart"/>
      <w:r>
        <w:rPr>
          <w:sz w:val="26"/>
          <w:szCs w:val="26"/>
        </w:rPr>
        <w:t>Солнцевского</w:t>
      </w:r>
      <w:proofErr w:type="spellEnd"/>
      <w:r>
        <w:rPr>
          <w:sz w:val="26"/>
          <w:szCs w:val="26"/>
        </w:rPr>
        <w:t xml:space="preserve"> района Курской области на 2013-2015 гг.».</w:t>
      </w:r>
    </w:p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 развитие данной программы в бюджете муниципального образования «Бунинский </w:t>
      </w:r>
      <w:proofErr w:type="gramStart"/>
      <w:r>
        <w:rPr>
          <w:sz w:val="26"/>
          <w:szCs w:val="26"/>
        </w:rPr>
        <w:t>сельсовет»  ежегодно</w:t>
      </w:r>
      <w:proofErr w:type="gramEnd"/>
      <w:r>
        <w:rPr>
          <w:sz w:val="26"/>
          <w:szCs w:val="26"/>
        </w:rPr>
        <w:t xml:space="preserve"> закладываются средства в размере 1000 рублей.</w:t>
      </w:r>
    </w:p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</w:p>
    <w:p w:rsidR="00D068CF" w:rsidRDefault="00D068CF" w:rsidP="00D068CF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Количество и классификация</w:t>
      </w:r>
    </w:p>
    <w:p w:rsidR="00D068CF" w:rsidRDefault="00D068CF" w:rsidP="00D068CF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субъектов малого и среднего предпринимательства</w:t>
      </w:r>
    </w:p>
    <w:p w:rsidR="00D068CF" w:rsidRDefault="00D068CF" w:rsidP="00D068CF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по видам экономической деятельности</w:t>
      </w:r>
    </w:p>
    <w:p w:rsidR="00D068CF" w:rsidRDefault="00D068CF" w:rsidP="00D068CF">
      <w:pPr>
        <w:pStyle w:val="a4"/>
        <w:spacing w:after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87"/>
      </w:tblGrid>
      <w:tr w:rsidR="00D068CF" w:rsidTr="00D068C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экономической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субъектов малого и среднего предпринимательства </w:t>
            </w:r>
          </w:p>
        </w:tc>
      </w:tr>
      <w:tr w:rsidR="00D068CF" w:rsidTr="00D068C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068CF" w:rsidTr="00D068C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хозяйство:</w:t>
            </w:r>
          </w:p>
          <w:p w:rsidR="00D068CF" w:rsidRDefault="00D068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растениеводство</w:t>
            </w:r>
          </w:p>
          <w:p w:rsidR="00D068CF" w:rsidRDefault="00D068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животноводство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068CF" w:rsidTr="00D068CF">
        <w:trPr>
          <w:trHeight w:val="36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Торговля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068CF" w:rsidTr="00D068CF">
        <w:trPr>
          <w:trHeight w:val="13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Такси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068CF" w:rsidTr="00D068CF">
        <w:trPr>
          <w:trHeight w:val="34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Грузоперевозки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068CF" w:rsidTr="00D068CF">
        <w:trPr>
          <w:trHeight w:val="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деревянных строительных конструкций и столярных изделий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F" w:rsidRDefault="00D068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За финансовой поддержкой в администрацию Бунинского сельсовета </w:t>
      </w:r>
      <w:proofErr w:type="spellStart"/>
      <w:r>
        <w:rPr>
          <w:sz w:val="26"/>
          <w:szCs w:val="26"/>
        </w:rPr>
        <w:t>Солнцевского</w:t>
      </w:r>
      <w:proofErr w:type="spellEnd"/>
      <w:r>
        <w:rPr>
          <w:sz w:val="26"/>
          <w:szCs w:val="26"/>
        </w:rPr>
        <w:t xml:space="preserve"> района Курской области заявлений от субъектов малого и среднего предпринимательства не поступало.</w:t>
      </w:r>
    </w:p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>
        <w:rPr>
          <w:sz w:val="26"/>
          <w:szCs w:val="26"/>
        </w:rPr>
        <w:t>предпринимательства,  не</w:t>
      </w:r>
      <w:proofErr w:type="gramEnd"/>
      <w:r>
        <w:rPr>
          <w:sz w:val="26"/>
          <w:szCs w:val="26"/>
        </w:rPr>
        <w:t xml:space="preserve"> проводились.</w:t>
      </w:r>
    </w:p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</w:p>
    <w:p w:rsidR="00D068CF" w:rsidRDefault="00D068CF" w:rsidP="00D068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имущества, включенного в перечень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имущества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 (за исключением имущественных прав субъектов 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субъектам  малого и среднего предпринимательства ,нет. </w:t>
      </w:r>
    </w:p>
    <w:p w:rsidR="00D068CF" w:rsidRDefault="00D068CF" w:rsidP="00D068CF">
      <w:pPr>
        <w:pStyle w:val="a4"/>
        <w:spacing w:after="0"/>
        <w:jc w:val="both"/>
        <w:rPr>
          <w:sz w:val="26"/>
          <w:szCs w:val="26"/>
        </w:rPr>
      </w:pPr>
    </w:p>
    <w:p w:rsidR="00E0400A" w:rsidRDefault="00E0400A"/>
    <w:sectPr w:rsidR="00E0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F"/>
    <w:rsid w:val="00D068CF"/>
    <w:rsid w:val="00E0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51BB-99A9-4409-A60F-81DED64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semiHidden/>
    <w:rsid w:val="00D068CF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4"/>
      <w:szCs w:val="24"/>
      <w:lang w:eastAsia="ru-RU"/>
    </w:rPr>
  </w:style>
  <w:style w:type="paragraph" w:styleId="a4">
    <w:name w:val="Normal (Web)"/>
    <w:basedOn w:val="a3"/>
    <w:semiHidden/>
    <w:unhideWhenUsed/>
    <w:rsid w:val="00D068CF"/>
    <w:pPr>
      <w:spacing w:before="28" w:after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2015-07-24T08:59:00Z</dcterms:created>
  <dcterms:modified xsi:type="dcterms:W3CDTF">2015-07-24T09:08:00Z</dcterms:modified>
</cp:coreProperties>
</file>